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A7273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7273E" w:rsidRDefault="00A7273E">
            <w:pPr>
              <w:spacing w:before="120"/>
              <w:jc w:val="center"/>
              <w:rPr>
                <w:sz w:val="26"/>
                <w:szCs w:val="26"/>
              </w:rPr>
            </w:pPr>
            <w:r w:rsidRPr="00A7273E">
              <w:rPr>
                <w:rFonts w:eastAsia="Arial"/>
                <w:b/>
                <w:bCs/>
                <w:sz w:val="26"/>
                <w:szCs w:val="26"/>
              </w:rPr>
              <w:t>B</w:t>
            </w:r>
            <w:r w:rsidRPr="00A7273E">
              <w:rPr>
                <w:rFonts w:eastAsia="Arial"/>
                <w:b/>
                <w:bCs/>
                <w:sz w:val="26"/>
                <w:szCs w:val="26"/>
              </w:rPr>
              <w:t>Ộ</w:t>
            </w:r>
            <w:r w:rsidRPr="00A7273E">
              <w:rPr>
                <w:rFonts w:eastAsia="Arial"/>
                <w:b/>
                <w:bCs/>
                <w:sz w:val="26"/>
                <w:szCs w:val="26"/>
              </w:rPr>
              <w:t xml:space="preserve"> TÀI CHÍNH</w:t>
            </w:r>
            <w:r w:rsidRPr="00A7273E">
              <w:rPr>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7273E" w:rsidRDefault="00A7273E">
            <w:pPr>
              <w:spacing w:before="120"/>
              <w:jc w:val="center"/>
              <w:rPr>
                <w:sz w:val="26"/>
                <w:szCs w:val="26"/>
              </w:rPr>
            </w:pPr>
            <w:r w:rsidRPr="00A7273E">
              <w:rPr>
                <w:b/>
                <w:bCs/>
                <w:sz w:val="26"/>
                <w:szCs w:val="26"/>
              </w:rPr>
              <w:t>CỘNG HÒA XÃ HỘI CHỦ NGHĨA VIỆT NAM</w:t>
            </w:r>
            <w:r w:rsidRPr="00A7273E">
              <w:rPr>
                <w:b/>
                <w:bCs/>
                <w:sz w:val="26"/>
                <w:szCs w:val="26"/>
              </w:rPr>
              <w:br/>
              <w:t xml:space="preserve">Độc lập - Tự do - Hạnh phúc </w:t>
            </w:r>
            <w:r w:rsidRPr="00A7273E">
              <w:rPr>
                <w:b/>
                <w:bCs/>
                <w:sz w:val="26"/>
                <w:szCs w:val="26"/>
              </w:rPr>
              <w:br/>
              <w:t>---------------</w:t>
            </w:r>
          </w:p>
        </w:tc>
      </w:tr>
      <w:tr w:rsidR="00000000" w:rsidRPr="00A7273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7273E" w:rsidRDefault="00A7273E">
            <w:pPr>
              <w:spacing w:before="120"/>
              <w:jc w:val="center"/>
              <w:rPr>
                <w:sz w:val="26"/>
                <w:szCs w:val="26"/>
              </w:rPr>
            </w:pPr>
            <w:r w:rsidRPr="00A7273E">
              <w:rPr>
                <w:sz w:val="26"/>
                <w:szCs w:val="26"/>
              </w:rPr>
              <w:t xml:space="preserve">Số: </w:t>
            </w:r>
            <w:bookmarkStart w:id="0" w:name="_GoBack"/>
            <w:r w:rsidRPr="00A7273E">
              <w:rPr>
                <w:sz w:val="26"/>
                <w:szCs w:val="26"/>
              </w:rPr>
              <w:t>2353/QĐ-BTC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7273E" w:rsidRDefault="00A7273E">
            <w:pPr>
              <w:spacing w:before="120"/>
              <w:jc w:val="right"/>
              <w:rPr>
                <w:sz w:val="26"/>
                <w:szCs w:val="26"/>
              </w:rPr>
            </w:pPr>
            <w:r w:rsidRPr="00A7273E">
              <w:rPr>
                <w:rFonts w:eastAsia="Arial"/>
                <w:i/>
                <w:iCs/>
                <w:sz w:val="26"/>
                <w:szCs w:val="26"/>
              </w:rPr>
              <w:t>Hà N</w:t>
            </w:r>
            <w:r w:rsidRPr="00A7273E">
              <w:rPr>
                <w:rFonts w:eastAsia="Arial"/>
                <w:i/>
                <w:iCs/>
                <w:sz w:val="26"/>
                <w:szCs w:val="26"/>
              </w:rPr>
              <w:t>ộ</w:t>
            </w:r>
            <w:r w:rsidRPr="00A7273E">
              <w:rPr>
                <w:rFonts w:eastAsia="Arial"/>
                <w:i/>
                <w:iCs/>
                <w:sz w:val="26"/>
                <w:szCs w:val="26"/>
              </w:rPr>
              <w:t>i, ngày 31 tháng 10 năm 2023</w:t>
            </w:r>
          </w:p>
        </w:tc>
      </w:tr>
    </w:tbl>
    <w:p w:rsidR="00000000" w:rsidRPr="00A7273E" w:rsidRDefault="00A7273E">
      <w:pPr>
        <w:spacing w:before="120" w:after="280" w:afterAutospacing="1"/>
        <w:rPr>
          <w:sz w:val="26"/>
          <w:szCs w:val="26"/>
        </w:rPr>
      </w:pPr>
      <w:r w:rsidRPr="00A7273E">
        <w:rPr>
          <w:sz w:val="26"/>
          <w:szCs w:val="26"/>
        </w:rPr>
        <w:t> </w:t>
      </w:r>
    </w:p>
    <w:p w:rsidR="00000000" w:rsidRPr="00A7273E" w:rsidRDefault="00A7273E">
      <w:pPr>
        <w:spacing w:before="120" w:after="280" w:afterAutospacing="1"/>
        <w:jc w:val="center"/>
        <w:rPr>
          <w:sz w:val="26"/>
          <w:szCs w:val="26"/>
        </w:rPr>
      </w:pPr>
      <w:r w:rsidRPr="00A7273E">
        <w:rPr>
          <w:rFonts w:eastAsia="Arial"/>
          <w:b/>
          <w:bCs/>
          <w:sz w:val="26"/>
          <w:szCs w:val="26"/>
        </w:rPr>
        <w:t>QUY</w:t>
      </w:r>
      <w:r w:rsidRPr="00A7273E">
        <w:rPr>
          <w:rFonts w:eastAsia="Arial"/>
          <w:b/>
          <w:bCs/>
          <w:sz w:val="26"/>
          <w:szCs w:val="26"/>
        </w:rPr>
        <w:t>Ế</w:t>
      </w:r>
      <w:r w:rsidRPr="00A7273E">
        <w:rPr>
          <w:rFonts w:eastAsia="Arial"/>
          <w:b/>
          <w:bCs/>
          <w:sz w:val="26"/>
          <w:szCs w:val="26"/>
        </w:rPr>
        <w:t>T Đ</w:t>
      </w:r>
      <w:r w:rsidRPr="00A7273E">
        <w:rPr>
          <w:rFonts w:eastAsia="Arial"/>
          <w:b/>
          <w:bCs/>
          <w:sz w:val="26"/>
          <w:szCs w:val="26"/>
        </w:rPr>
        <w:t>Ị</w:t>
      </w:r>
      <w:r w:rsidRPr="00A7273E">
        <w:rPr>
          <w:rFonts w:eastAsia="Arial"/>
          <w:b/>
          <w:bCs/>
          <w:sz w:val="26"/>
          <w:szCs w:val="26"/>
        </w:rPr>
        <w:t>NH</w:t>
      </w:r>
    </w:p>
    <w:p w:rsidR="00000000" w:rsidRPr="00A7273E" w:rsidRDefault="00A7273E">
      <w:pPr>
        <w:spacing w:before="120" w:after="280" w:afterAutospacing="1"/>
        <w:jc w:val="center"/>
        <w:rPr>
          <w:sz w:val="26"/>
          <w:szCs w:val="26"/>
        </w:rPr>
      </w:pPr>
      <w:r w:rsidRPr="00A7273E">
        <w:rPr>
          <w:rFonts w:eastAsia="Arial"/>
          <w:bCs/>
          <w:sz w:val="26"/>
          <w:szCs w:val="26"/>
        </w:rPr>
        <w:t>BAN HÀNH B</w:t>
      </w:r>
      <w:r w:rsidRPr="00A7273E">
        <w:rPr>
          <w:rFonts w:eastAsia="Arial"/>
          <w:bCs/>
          <w:sz w:val="26"/>
          <w:szCs w:val="26"/>
        </w:rPr>
        <w:t>Ả</w:t>
      </w:r>
      <w:r w:rsidRPr="00A7273E">
        <w:rPr>
          <w:rFonts w:eastAsia="Arial"/>
          <w:bCs/>
          <w:sz w:val="26"/>
          <w:szCs w:val="26"/>
        </w:rPr>
        <w:t>NG GIÁ TÍNH L</w:t>
      </w:r>
      <w:r w:rsidRPr="00A7273E">
        <w:rPr>
          <w:rFonts w:eastAsia="Arial"/>
          <w:bCs/>
          <w:sz w:val="26"/>
          <w:szCs w:val="26"/>
        </w:rPr>
        <w:t>Ệ</w:t>
      </w:r>
      <w:r w:rsidRPr="00A7273E">
        <w:rPr>
          <w:rFonts w:eastAsia="Arial"/>
          <w:bCs/>
          <w:sz w:val="26"/>
          <w:szCs w:val="26"/>
        </w:rPr>
        <w:t xml:space="preserve"> PHÍ TRƯ</w:t>
      </w:r>
      <w:r w:rsidRPr="00A7273E">
        <w:rPr>
          <w:rFonts w:eastAsia="Arial"/>
          <w:bCs/>
          <w:sz w:val="26"/>
          <w:szCs w:val="26"/>
        </w:rPr>
        <w:t>Ớ</w:t>
      </w:r>
      <w:r w:rsidRPr="00A7273E">
        <w:rPr>
          <w:rFonts w:eastAsia="Arial"/>
          <w:bCs/>
          <w:sz w:val="26"/>
          <w:szCs w:val="26"/>
        </w:rPr>
        <w:t>C B</w:t>
      </w:r>
      <w:r w:rsidRPr="00A7273E">
        <w:rPr>
          <w:rFonts w:eastAsia="Arial"/>
          <w:bCs/>
          <w:sz w:val="26"/>
          <w:szCs w:val="26"/>
        </w:rPr>
        <w:t>Ạ</w:t>
      </w:r>
      <w:r w:rsidRPr="00A7273E">
        <w:rPr>
          <w:rFonts w:eastAsia="Arial"/>
          <w:bCs/>
          <w:sz w:val="26"/>
          <w:szCs w:val="26"/>
        </w:rPr>
        <w:t xml:space="preserve"> Đ</w:t>
      </w:r>
      <w:r w:rsidRPr="00A7273E">
        <w:rPr>
          <w:rFonts w:eastAsia="Arial"/>
          <w:bCs/>
          <w:sz w:val="26"/>
          <w:szCs w:val="26"/>
        </w:rPr>
        <w:t>Ố</w:t>
      </w:r>
      <w:r w:rsidRPr="00A7273E">
        <w:rPr>
          <w:rFonts w:eastAsia="Arial"/>
          <w:bCs/>
          <w:sz w:val="26"/>
          <w:szCs w:val="26"/>
        </w:rPr>
        <w:t>I V</w:t>
      </w:r>
      <w:r w:rsidRPr="00A7273E">
        <w:rPr>
          <w:rFonts w:eastAsia="Arial"/>
          <w:bCs/>
          <w:sz w:val="26"/>
          <w:szCs w:val="26"/>
        </w:rPr>
        <w:t>Ớ</w:t>
      </w:r>
      <w:r w:rsidRPr="00A7273E">
        <w:rPr>
          <w:rFonts w:eastAsia="Arial"/>
          <w:bCs/>
          <w:sz w:val="26"/>
          <w:szCs w:val="26"/>
        </w:rPr>
        <w:t>I Ô TÔ, XE MÁY</w:t>
      </w:r>
    </w:p>
    <w:p w:rsidR="00000000" w:rsidRPr="00A7273E" w:rsidRDefault="00A7273E">
      <w:pPr>
        <w:spacing w:before="120" w:after="280" w:afterAutospacing="1"/>
        <w:jc w:val="center"/>
        <w:rPr>
          <w:sz w:val="26"/>
          <w:szCs w:val="26"/>
        </w:rPr>
      </w:pPr>
      <w:r w:rsidRPr="00A7273E">
        <w:rPr>
          <w:rFonts w:eastAsia="Arial"/>
          <w:b/>
          <w:bCs/>
          <w:sz w:val="26"/>
          <w:szCs w:val="26"/>
        </w:rPr>
        <w:t>B</w:t>
      </w:r>
      <w:r w:rsidRPr="00A7273E">
        <w:rPr>
          <w:rFonts w:eastAsia="Arial"/>
          <w:b/>
          <w:bCs/>
          <w:sz w:val="26"/>
          <w:szCs w:val="26"/>
        </w:rPr>
        <w:t>Ộ</w:t>
      </w:r>
      <w:r w:rsidRPr="00A7273E">
        <w:rPr>
          <w:rFonts w:eastAsia="Arial"/>
          <w:b/>
          <w:bCs/>
          <w:sz w:val="26"/>
          <w:szCs w:val="26"/>
        </w:rPr>
        <w:t xml:space="preserve"> TRƯ</w:t>
      </w:r>
      <w:r w:rsidRPr="00A7273E">
        <w:rPr>
          <w:rFonts w:eastAsia="Arial"/>
          <w:b/>
          <w:bCs/>
          <w:sz w:val="26"/>
          <w:szCs w:val="26"/>
        </w:rPr>
        <w:t>Ở</w:t>
      </w:r>
      <w:r w:rsidRPr="00A7273E">
        <w:rPr>
          <w:rFonts w:eastAsia="Arial"/>
          <w:b/>
          <w:bCs/>
          <w:sz w:val="26"/>
          <w:szCs w:val="26"/>
        </w:rPr>
        <w:t>NG B</w:t>
      </w:r>
      <w:r w:rsidRPr="00A7273E">
        <w:rPr>
          <w:rFonts w:eastAsia="Arial"/>
          <w:b/>
          <w:bCs/>
          <w:sz w:val="26"/>
          <w:szCs w:val="26"/>
        </w:rPr>
        <w:t>Ộ</w:t>
      </w:r>
      <w:r w:rsidRPr="00A7273E">
        <w:rPr>
          <w:rFonts w:eastAsia="Arial"/>
          <w:b/>
          <w:bCs/>
          <w:sz w:val="26"/>
          <w:szCs w:val="26"/>
        </w:rPr>
        <w:t xml:space="preserve"> TÀI CHÍNH</w:t>
      </w:r>
    </w:p>
    <w:p w:rsidR="00000000" w:rsidRPr="00A7273E" w:rsidRDefault="00A7273E">
      <w:pPr>
        <w:spacing w:before="120" w:after="280" w:afterAutospacing="1"/>
        <w:rPr>
          <w:sz w:val="26"/>
          <w:szCs w:val="26"/>
        </w:rPr>
      </w:pPr>
      <w:r w:rsidRPr="00A7273E">
        <w:rPr>
          <w:rFonts w:eastAsia="Arial"/>
          <w:i/>
          <w:iCs/>
          <w:sz w:val="26"/>
          <w:szCs w:val="26"/>
        </w:rPr>
        <w:t>Căn c</w:t>
      </w:r>
      <w:r w:rsidRPr="00A7273E">
        <w:rPr>
          <w:rFonts w:eastAsia="Arial"/>
          <w:i/>
          <w:iCs/>
          <w:sz w:val="26"/>
          <w:szCs w:val="26"/>
        </w:rPr>
        <w:t>ứ</w:t>
      </w:r>
      <w:r w:rsidRPr="00A7273E">
        <w:rPr>
          <w:rFonts w:eastAsia="Arial"/>
          <w:i/>
          <w:iCs/>
          <w:sz w:val="26"/>
          <w:szCs w:val="26"/>
        </w:rPr>
        <w:t xml:space="preserve"> </w:t>
      </w:r>
      <w:r w:rsidRPr="00A7273E">
        <w:rPr>
          <w:rFonts w:eastAsia="Arial"/>
          <w:i/>
          <w:iCs/>
          <w:sz w:val="26"/>
          <w:szCs w:val="26"/>
        </w:rPr>
        <w:t>vào Lu</w:t>
      </w:r>
      <w:r w:rsidRPr="00A7273E">
        <w:rPr>
          <w:rFonts w:eastAsia="Arial"/>
          <w:i/>
          <w:iCs/>
          <w:sz w:val="26"/>
          <w:szCs w:val="26"/>
        </w:rPr>
        <w:t>ậ</w:t>
      </w:r>
      <w:r w:rsidRPr="00A7273E">
        <w:rPr>
          <w:rFonts w:eastAsia="Arial"/>
          <w:i/>
          <w:iCs/>
          <w:sz w:val="26"/>
          <w:szCs w:val="26"/>
        </w:rPr>
        <w:t>t Phí và L</w:t>
      </w:r>
      <w:r w:rsidRPr="00A7273E">
        <w:rPr>
          <w:rFonts w:eastAsia="Arial"/>
          <w:i/>
          <w:iCs/>
          <w:sz w:val="26"/>
          <w:szCs w:val="26"/>
        </w:rPr>
        <w:t>ệ</w:t>
      </w:r>
      <w:r w:rsidRPr="00A7273E">
        <w:rPr>
          <w:rFonts w:eastAsia="Arial"/>
          <w:i/>
          <w:iCs/>
          <w:sz w:val="26"/>
          <w:szCs w:val="26"/>
        </w:rPr>
        <w:t xml:space="preserve"> phí ngày 25 tháng 11 năm 2015;</w:t>
      </w:r>
    </w:p>
    <w:p w:rsidR="00000000" w:rsidRPr="00A7273E" w:rsidRDefault="00A7273E">
      <w:pPr>
        <w:spacing w:before="120" w:after="280" w:afterAutospacing="1"/>
        <w:rPr>
          <w:sz w:val="26"/>
          <w:szCs w:val="26"/>
        </w:rPr>
      </w:pPr>
      <w:r w:rsidRPr="00A7273E">
        <w:rPr>
          <w:rFonts w:eastAsia="Arial"/>
          <w:i/>
          <w:iCs/>
          <w:sz w:val="26"/>
          <w:szCs w:val="26"/>
        </w:rPr>
        <w:t>Căn c</w:t>
      </w:r>
      <w:r w:rsidRPr="00A7273E">
        <w:rPr>
          <w:rFonts w:eastAsia="Arial"/>
          <w:i/>
          <w:iCs/>
          <w:sz w:val="26"/>
          <w:szCs w:val="26"/>
        </w:rPr>
        <w:t>ứ</w:t>
      </w:r>
      <w:r w:rsidRPr="00A7273E">
        <w:rPr>
          <w:rFonts w:eastAsia="Arial"/>
          <w:i/>
          <w:iCs/>
          <w:sz w:val="26"/>
          <w:szCs w:val="26"/>
        </w:rPr>
        <w:t xml:space="preserve"> Ngh</w:t>
      </w:r>
      <w:r w:rsidRPr="00A7273E">
        <w:rPr>
          <w:rFonts w:eastAsia="Arial"/>
          <w:i/>
          <w:iCs/>
          <w:sz w:val="26"/>
          <w:szCs w:val="26"/>
        </w:rPr>
        <w:t>ị</w:t>
      </w:r>
      <w:r w:rsidRPr="00A7273E">
        <w:rPr>
          <w:rFonts w:eastAsia="Arial"/>
          <w:i/>
          <w:iCs/>
          <w:sz w:val="26"/>
          <w:szCs w:val="26"/>
        </w:rPr>
        <w:t xml:space="preserve"> đ</w:t>
      </w:r>
      <w:r w:rsidRPr="00A7273E">
        <w:rPr>
          <w:rFonts w:eastAsia="Arial"/>
          <w:i/>
          <w:iCs/>
          <w:sz w:val="26"/>
          <w:szCs w:val="26"/>
        </w:rPr>
        <w:t>ị</w:t>
      </w:r>
      <w:r w:rsidRPr="00A7273E">
        <w:rPr>
          <w:rFonts w:eastAsia="Arial"/>
          <w:i/>
          <w:iCs/>
          <w:sz w:val="26"/>
          <w:szCs w:val="26"/>
        </w:rPr>
        <w:t>nh s</w:t>
      </w:r>
      <w:r w:rsidRPr="00A7273E">
        <w:rPr>
          <w:rFonts w:eastAsia="Arial"/>
          <w:i/>
          <w:iCs/>
          <w:sz w:val="26"/>
          <w:szCs w:val="26"/>
        </w:rPr>
        <w:t>ố</w:t>
      </w:r>
      <w:r w:rsidRPr="00A7273E">
        <w:rPr>
          <w:rFonts w:eastAsia="Arial"/>
          <w:i/>
          <w:iCs/>
          <w:sz w:val="26"/>
          <w:szCs w:val="26"/>
        </w:rPr>
        <w:t xml:space="preserve"> 10/2022/NĐ-CP ngày 15/01/2022 c</w:t>
      </w:r>
      <w:r w:rsidRPr="00A7273E">
        <w:rPr>
          <w:rFonts w:eastAsia="Arial"/>
          <w:i/>
          <w:iCs/>
          <w:sz w:val="26"/>
          <w:szCs w:val="26"/>
        </w:rPr>
        <w:t>ủ</w:t>
      </w:r>
      <w:r w:rsidRPr="00A7273E">
        <w:rPr>
          <w:rFonts w:eastAsia="Arial"/>
          <w:i/>
          <w:iCs/>
          <w:sz w:val="26"/>
          <w:szCs w:val="26"/>
        </w:rPr>
        <w:t>a Chính ph</w:t>
      </w:r>
      <w:r w:rsidRPr="00A7273E">
        <w:rPr>
          <w:rFonts w:eastAsia="Arial"/>
          <w:i/>
          <w:iCs/>
          <w:sz w:val="26"/>
          <w:szCs w:val="26"/>
        </w:rPr>
        <w:t>ủ</w:t>
      </w:r>
      <w:r w:rsidRPr="00A7273E">
        <w:rPr>
          <w:rFonts w:eastAsia="Arial"/>
          <w:i/>
          <w:iCs/>
          <w:sz w:val="26"/>
          <w:szCs w:val="26"/>
        </w:rPr>
        <w:t xml:space="preserve"> quy đ</w:t>
      </w:r>
      <w:r w:rsidRPr="00A7273E">
        <w:rPr>
          <w:rFonts w:eastAsia="Arial"/>
          <w:i/>
          <w:iCs/>
          <w:sz w:val="26"/>
          <w:szCs w:val="26"/>
        </w:rPr>
        <w:t>ị</w:t>
      </w:r>
      <w:r w:rsidRPr="00A7273E">
        <w:rPr>
          <w:rFonts w:eastAsia="Arial"/>
          <w:i/>
          <w:iCs/>
          <w:sz w:val="26"/>
          <w:szCs w:val="26"/>
        </w:rPr>
        <w:t>nh v</w:t>
      </w:r>
      <w:r w:rsidRPr="00A7273E">
        <w:rPr>
          <w:rFonts w:eastAsia="Arial"/>
          <w:i/>
          <w:iCs/>
          <w:sz w:val="26"/>
          <w:szCs w:val="26"/>
        </w:rPr>
        <w:t>ề</w:t>
      </w:r>
      <w:r w:rsidRPr="00A7273E">
        <w:rPr>
          <w:rFonts w:eastAsia="Arial"/>
          <w:i/>
          <w:iCs/>
          <w:sz w:val="26"/>
          <w:szCs w:val="26"/>
        </w:rPr>
        <w:t xml:space="preserve"> l</w:t>
      </w:r>
      <w:r w:rsidRPr="00A7273E">
        <w:rPr>
          <w:rFonts w:eastAsia="Arial"/>
          <w:i/>
          <w:iCs/>
          <w:sz w:val="26"/>
          <w:szCs w:val="26"/>
        </w:rPr>
        <w:t>ệ</w:t>
      </w:r>
      <w:r w:rsidRPr="00A7273E">
        <w:rPr>
          <w:rFonts w:eastAsia="Arial"/>
          <w:i/>
          <w:iCs/>
          <w:sz w:val="26"/>
          <w:szCs w:val="26"/>
        </w:rPr>
        <w:t xml:space="preserve"> phí trư</w:t>
      </w:r>
      <w:r w:rsidRPr="00A7273E">
        <w:rPr>
          <w:rFonts w:eastAsia="Arial"/>
          <w:i/>
          <w:iCs/>
          <w:sz w:val="26"/>
          <w:szCs w:val="26"/>
        </w:rPr>
        <w:t>ớ</w:t>
      </w:r>
      <w:r w:rsidRPr="00A7273E">
        <w:rPr>
          <w:rFonts w:eastAsia="Arial"/>
          <w:i/>
          <w:iCs/>
          <w:sz w:val="26"/>
          <w:szCs w:val="26"/>
        </w:rPr>
        <w:t>c b</w:t>
      </w:r>
      <w:r w:rsidRPr="00A7273E">
        <w:rPr>
          <w:rFonts w:eastAsia="Arial"/>
          <w:i/>
          <w:iCs/>
          <w:sz w:val="26"/>
          <w:szCs w:val="26"/>
        </w:rPr>
        <w:t>ạ</w:t>
      </w:r>
      <w:r w:rsidRPr="00A7273E">
        <w:rPr>
          <w:rFonts w:eastAsia="Arial"/>
          <w:i/>
          <w:iCs/>
          <w:sz w:val="26"/>
          <w:szCs w:val="26"/>
        </w:rPr>
        <w:t>;</w:t>
      </w:r>
    </w:p>
    <w:p w:rsidR="00000000" w:rsidRPr="00A7273E" w:rsidRDefault="00A7273E">
      <w:pPr>
        <w:spacing w:before="120" w:after="280" w:afterAutospacing="1"/>
        <w:rPr>
          <w:sz w:val="26"/>
          <w:szCs w:val="26"/>
        </w:rPr>
      </w:pPr>
      <w:r w:rsidRPr="00A7273E">
        <w:rPr>
          <w:rFonts w:eastAsia="Arial"/>
          <w:i/>
          <w:iCs/>
          <w:sz w:val="26"/>
          <w:szCs w:val="26"/>
        </w:rPr>
        <w:t>Căn c</w:t>
      </w:r>
      <w:r w:rsidRPr="00A7273E">
        <w:rPr>
          <w:rFonts w:eastAsia="Arial"/>
          <w:i/>
          <w:iCs/>
          <w:sz w:val="26"/>
          <w:szCs w:val="26"/>
        </w:rPr>
        <w:t>ứ</w:t>
      </w:r>
      <w:r w:rsidRPr="00A7273E">
        <w:rPr>
          <w:rFonts w:eastAsia="Arial"/>
          <w:i/>
          <w:iCs/>
          <w:sz w:val="26"/>
          <w:szCs w:val="26"/>
        </w:rPr>
        <w:t xml:space="preserve"> Ngh</w:t>
      </w:r>
      <w:r w:rsidRPr="00A7273E">
        <w:rPr>
          <w:rFonts w:eastAsia="Arial"/>
          <w:i/>
          <w:iCs/>
          <w:sz w:val="26"/>
          <w:szCs w:val="26"/>
        </w:rPr>
        <w:t>ị</w:t>
      </w:r>
      <w:r w:rsidRPr="00A7273E">
        <w:rPr>
          <w:rFonts w:eastAsia="Arial"/>
          <w:i/>
          <w:iCs/>
          <w:sz w:val="26"/>
          <w:szCs w:val="26"/>
        </w:rPr>
        <w:t xml:space="preserve"> đ</w:t>
      </w:r>
      <w:r w:rsidRPr="00A7273E">
        <w:rPr>
          <w:rFonts w:eastAsia="Arial"/>
          <w:i/>
          <w:iCs/>
          <w:sz w:val="26"/>
          <w:szCs w:val="26"/>
        </w:rPr>
        <w:t>ị</w:t>
      </w:r>
      <w:r w:rsidRPr="00A7273E">
        <w:rPr>
          <w:rFonts w:eastAsia="Arial"/>
          <w:i/>
          <w:iCs/>
          <w:sz w:val="26"/>
          <w:szCs w:val="26"/>
        </w:rPr>
        <w:t>nh s</w:t>
      </w:r>
      <w:r w:rsidRPr="00A7273E">
        <w:rPr>
          <w:rFonts w:eastAsia="Arial"/>
          <w:i/>
          <w:iCs/>
          <w:sz w:val="26"/>
          <w:szCs w:val="26"/>
        </w:rPr>
        <w:t>ố</w:t>
      </w:r>
      <w:r w:rsidRPr="00A7273E">
        <w:rPr>
          <w:rFonts w:eastAsia="Arial"/>
          <w:i/>
          <w:iCs/>
          <w:sz w:val="26"/>
          <w:szCs w:val="26"/>
        </w:rPr>
        <w:t xml:space="preserve"> 14/2023/NĐ-CP ngày 20/4/2023 c</w:t>
      </w:r>
      <w:r w:rsidRPr="00A7273E">
        <w:rPr>
          <w:rFonts w:eastAsia="Arial"/>
          <w:i/>
          <w:iCs/>
          <w:sz w:val="26"/>
          <w:szCs w:val="26"/>
        </w:rPr>
        <w:t>ủ</w:t>
      </w:r>
      <w:r w:rsidRPr="00A7273E">
        <w:rPr>
          <w:rFonts w:eastAsia="Arial"/>
          <w:i/>
          <w:iCs/>
          <w:sz w:val="26"/>
          <w:szCs w:val="26"/>
        </w:rPr>
        <w:t>a Chính ph</w:t>
      </w:r>
      <w:r w:rsidRPr="00A7273E">
        <w:rPr>
          <w:rFonts w:eastAsia="Arial"/>
          <w:i/>
          <w:iCs/>
          <w:sz w:val="26"/>
          <w:szCs w:val="26"/>
        </w:rPr>
        <w:t>ủ</w:t>
      </w:r>
      <w:r w:rsidRPr="00A7273E">
        <w:rPr>
          <w:rFonts w:eastAsia="Arial"/>
          <w:i/>
          <w:iCs/>
          <w:sz w:val="26"/>
          <w:szCs w:val="26"/>
        </w:rPr>
        <w:t xml:space="preserve"> quy đ</w:t>
      </w:r>
      <w:r w:rsidRPr="00A7273E">
        <w:rPr>
          <w:rFonts w:eastAsia="Arial"/>
          <w:i/>
          <w:iCs/>
          <w:sz w:val="26"/>
          <w:szCs w:val="26"/>
        </w:rPr>
        <w:t>ị</w:t>
      </w:r>
      <w:r w:rsidRPr="00A7273E">
        <w:rPr>
          <w:rFonts w:eastAsia="Arial"/>
          <w:i/>
          <w:iCs/>
          <w:sz w:val="26"/>
          <w:szCs w:val="26"/>
        </w:rPr>
        <w:t>nh ch</w:t>
      </w:r>
      <w:r w:rsidRPr="00A7273E">
        <w:rPr>
          <w:rFonts w:eastAsia="Arial"/>
          <w:i/>
          <w:iCs/>
          <w:sz w:val="26"/>
          <w:szCs w:val="26"/>
        </w:rPr>
        <w:t>ứ</w:t>
      </w:r>
      <w:r w:rsidRPr="00A7273E">
        <w:rPr>
          <w:rFonts w:eastAsia="Arial"/>
          <w:i/>
          <w:iCs/>
          <w:sz w:val="26"/>
          <w:szCs w:val="26"/>
        </w:rPr>
        <w:t>c năng, nhi</w:t>
      </w:r>
      <w:r w:rsidRPr="00A7273E">
        <w:rPr>
          <w:rFonts w:eastAsia="Arial"/>
          <w:i/>
          <w:iCs/>
          <w:sz w:val="26"/>
          <w:szCs w:val="26"/>
        </w:rPr>
        <w:t>ệ</w:t>
      </w:r>
      <w:r w:rsidRPr="00A7273E">
        <w:rPr>
          <w:rFonts w:eastAsia="Arial"/>
          <w:i/>
          <w:iCs/>
          <w:sz w:val="26"/>
          <w:szCs w:val="26"/>
        </w:rPr>
        <w:t>m v</w:t>
      </w:r>
      <w:r w:rsidRPr="00A7273E">
        <w:rPr>
          <w:rFonts w:eastAsia="Arial"/>
          <w:i/>
          <w:iCs/>
          <w:sz w:val="26"/>
          <w:szCs w:val="26"/>
        </w:rPr>
        <w:t>ụ</w:t>
      </w:r>
      <w:r w:rsidRPr="00A7273E">
        <w:rPr>
          <w:rFonts w:eastAsia="Arial"/>
          <w:i/>
          <w:iCs/>
          <w:sz w:val="26"/>
          <w:szCs w:val="26"/>
        </w:rPr>
        <w:t>, quy</w:t>
      </w:r>
      <w:r w:rsidRPr="00A7273E">
        <w:rPr>
          <w:rFonts w:eastAsia="Arial"/>
          <w:i/>
          <w:iCs/>
          <w:sz w:val="26"/>
          <w:szCs w:val="26"/>
        </w:rPr>
        <w:t>ề</w:t>
      </w:r>
      <w:r w:rsidRPr="00A7273E">
        <w:rPr>
          <w:rFonts w:eastAsia="Arial"/>
          <w:i/>
          <w:iCs/>
          <w:sz w:val="26"/>
          <w:szCs w:val="26"/>
        </w:rPr>
        <w:t>n h</w:t>
      </w:r>
      <w:r w:rsidRPr="00A7273E">
        <w:rPr>
          <w:rFonts w:eastAsia="Arial"/>
          <w:i/>
          <w:iCs/>
          <w:sz w:val="26"/>
          <w:szCs w:val="26"/>
        </w:rPr>
        <w:t>ạ</w:t>
      </w:r>
      <w:r w:rsidRPr="00A7273E">
        <w:rPr>
          <w:rFonts w:eastAsia="Arial"/>
          <w:i/>
          <w:iCs/>
          <w:sz w:val="26"/>
          <w:szCs w:val="26"/>
        </w:rPr>
        <w:t>n và cơ c</w:t>
      </w:r>
      <w:r w:rsidRPr="00A7273E">
        <w:rPr>
          <w:rFonts w:eastAsia="Arial"/>
          <w:i/>
          <w:iCs/>
          <w:sz w:val="26"/>
          <w:szCs w:val="26"/>
        </w:rPr>
        <w:t>ấ</w:t>
      </w:r>
      <w:r w:rsidRPr="00A7273E">
        <w:rPr>
          <w:rFonts w:eastAsia="Arial"/>
          <w:i/>
          <w:iCs/>
          <w:sz w:val="26"/>
          <w:szCs w:val="26"/>
        </w:rPr>
        <w:t xml:space="preserve">u </w:t>
      </w:r>
      <w:r w:rsidRPr="00A7273E">
        <w:rPr>
          <w:rFonts w:eastAsia="Arial"/>
          <w:i/>
          <w:iCs/>
          <w:sz w:val="26"/>
          <w:szCs w:val="26"/>
        </w:rPr>
        <w:t>t</w:t>
      </w:r>
      <w:r w:rsidRPr="00A7273E">
        <w:rPr>
          <w:rFonts w:eastAsia="Arial"/>
          <w:i/>
          <w:iCs/>
          <w:sz w:val="26"/>
          <w:szCs w:val="26"/>
        </w:rPr>
        <w:t>ổ</w:t>
      </w:r>
      <w:r w:rsidRPr="00A7273E">
        <w:rPr>
          <w:rFonts w:eastAsia="Arial"/>
          <w:i/>
          <w:iCs/>
          <w:sz w:val="26"/>
          <w:szCs w:val="26"/>
        </w:rPr>
        <w:t xml:space="preserve"> ch</w:t>
      </w:r>
      <w:r w:rsidRPr="00A7273E">
        <w:rPr>
          <w:rFonts w:eastAsia="Arial"/>
          <w:i/>
          <w:iCs/>
          <w:sz w:val="26"/>
          <w:szCs w:val="26"/>
        </w:rPr>
        <w:t>ứ</w:t>
      </w:r>
      <w:r w:rsidRPr="00A7273E">
        <w:rPr>
          <w:rFonts w:eastAsia="Arial"/>
          <w:i/>
          <w:iCs/>
          <w:sz w:val="26"/>
          <w:szCs w:val="26"/>
        </w:rPr>
        <w:t>c c</w:t>
      </w:r>
      <w:r w:rsidRPr="00A7273E">
        <w:rPr>
          <w:rFonts w:eastAsia="Arial"/>
          <w:i/>
          <w:iCs/>
          <w:sz w:val="26"/>
          <w:szCs w:val="26"/>
        </w:rPr>
        <w:t>ủ</w:t>
      </w:r>
      <w:r w:rsidRPr="00A7273E">
        <w:rPr>
          <w:rFonts w:eastAsia="Arial"/>
          <w:i/>
          <w:iCs/>
          <w:sz w:val="26"/>
          <w:szCs w:val="26"/>
        </w:rPr>
        <w:t>a B</w:t>
      </w:r>
      <w:r w:rsidRPr="00A7273E">
        <w:rPr>
          <w:rFonts w:eastAsia="Arial"/>
          <w:i/>
          <w:iCs/>
          <w:sz w:val="26"/>
          <w:szCs w:val="26"/>
        </w:rPr>
        <w:t>ộ</w:t>
      </w:r>
      <w:r w:rsidRPr="00A7273E">
        <w:rPr>
          <w:rFonts w:eastAsia="Arial"/>
          <w:i/>
          <w:iCs/>
          <w:sz w:val="26"/>
          <w:szCs w:val="26"/>
        </w:rPr>
        <w:t xml:space="preserve"> Tài chính;</w:t>
      </w:r>
    </w:p>
    <w:p w:rsidR="00000000" w:rsidRPr="00A7273E" w:rsidRDefault="00A7273E">
      <w:pPr>
        <w:spacing w:before="120" w:after="280" w:afterAutospacing="1"/>
        <w:rPr>
          <w:sz w:val="26"/>
          <w:szCs w:val="26"/>
        </w:rPr>
      </w:pPr>
      <w:r w:rsidRPr="00A7273E">
        <w:rPr>
          <w:rFonts w:eastAsia="Arial"/>
          <w:i/>
          <w:iCs/>
          <w:sz w:val="26"/>
          <w:szCs w:val="26"/>
        </w:rPr>
        <w:t>Căn c</w:t>
      </w:r>
      <w:r w:rsidRPr="00A7273E">
        <w:rPr>
          <w:rFonts w:eastAsia="Arial"/>
          <w:i/>
          <w:iCs/>
          <w:sz w:val="26"/>
          <w:szCs w:val="26"/>
        </w:rPr>
        <w:t>ứ</w:t>
      </w:r>
      <w:r w:rsidRPr="00A7273E">
        <w:rPr>
          <w:rFonts w:eastAsia="Arial"/>
          <w:i/>
          <w:iCs/>
          <w:sz w:val="26"/>
          <w:szCs w:val="26"/>
        </w:rPr>
        <w:t xml:space="preserve"> Thông tư s</w:t>
      </w:r>
      <w:r w:rsidRPr="00A7273E">
        <w:rPr>
          <w:rFonts w:eastAsia="Arial"/>
          <w:i/>
          <w:iCs/>
          <w:sz w:val="26"/>
          <w:szCs w:val="26"/>
        </w:rPr>
        <w:t>ố</w:t>
      </w:r>
      <w:r w:rsidRPr="00A7273E">
        <w:rPr>
          <w:rFonts w:eastAsia="Arial"/>
          <w:i/>
          <w:iCs/>
          <w:sz w:val="26"/>
          <w:szCs w:val="26"/>
        </w:rPr>
        <w:t xml:space="preserve"> 13/2022/TT-BTC ngày 28/02/2022 c</w:t>
      </w:r>
      <w:r w:rsidRPr="00A7273E">
        <w:rPr>
          <w:rFonts w:eastAsia="Arial"/>
          <w:i/>
          <w:iCs/>
          <w:sz w:val="26"/>
          <w:szCs w:val="26"/>
        </w:rPr>
        <w:t>ủ</w:t>
      </w:r>
      <w:r w:rsidRPr="00A7273E">
        <w:rPr>
          <w:rFonts w:eastAsia="Arial"/>
          <w:i/>
          <w:iCs/>
          <w:sz w:val="26"/>
          <w:szCs w:val="26"/>
        </w:rPr>
        <w:t>a B</w:t>
      </w:r>
      <w:r w:rsidRPr="00A7273E">
        <w:rPr>
          <w:rFonts w:eastAsia="Arial"/>
          <w:i/>
          <w:iCs/>
          <w:sz w:val="26"/>
          <w:szCs w:val="26"/>
        </w:rPr>
        <w:t>ộ</w:t>
      </w:r>
      <w:r w:rsidRPr="00A7273E">
        <w:rPr>
          <w:rFonts w:eastAsia="Arial"/>
          <w:i/>
          <w:iCs/>
          <w:sz w:val="26"/>
          <w:szCs w:val="26"/>
        </w:rPr>
        <w:t xml:space="preserve"> trư</w:t>
      </w:r>
      <w:r w:rsidRPr="00A7273E">
        <w:rPr>
          <w:rFonts w:eastAsia="Arial"/>
          <w:i/>
          <w:iCs/>
          <w:sz w:val="26"/>
          <w:szCs w:val="26"/>
        </w:rPr>
        <w:t>ở</w:t>
      </w:r>
      <w:r w:rsidRPr="00A7273E">
        <w:rPr>
          <w:rFonts w:eastAsia="Arial"/>
          <w:i/>
          <w:iCs/>
          <w:sz w:val="26"/>
          <w:szCs w:val="26"/>
        </w:rPr>
        <w:t>ng B</w:t>
      </w:r>
      <w:r w:rsidRPr="00A7273E">
        <w:rPr>
          <w:rFonts w:eastAsia="Arial"/>
          <w:i/>
          <w:iCs/>
          <w:sz w:val="26"/>
          <w:szCs w:val="26"/>
        </w:rPr>
        <w:t>ộ</w:t>
      </w:r>
      <w:r w:rsidRPr="00A7273E">
        <w:rPr>
          <w:rFonts w:eastAsia="Arial"/>
          <w:i/>
          <w:iCs/>
          <w:sz w:val="26"/>
          <w:szCs w:val="26"/>
        </w:rPr>
        <w:t xml:space="preserve"> Tài chính quy đ</w:t>
      </w:r>
      <w:r w:rsidRPr="00A7273E">
        <w:rPr>
          <w:rFonts w:eastAsia="Arial"/>
          <w:i/>
          <w:iCs/>
          <w:sz w:val="26"/>
          <w:szCs w:val="26"/>
        </w:rPr>
        <w:t>ị</w:t>
      </w:r>
      <w:r w:rsidRPr="00A7273E">
        <w:rPr>
          <w:rFonts w:eastAsia="Arial"/>
          <w:i/>
          <w:iCs/>
          <w:sz w:val="26"/>
          <w:szCs w:val="26"/>
        </w:rPr>
        <w:t>nh chi ti</w:t>
      </w:r>
      <w:r w:rsidRPr="00A7273E">
        <w:rPr>
          <w:rFonts w:eastAsia="Arial"/>
          <w:i/>
          <w:iCs/>
          <w:sz w:val="26"/>
          <w:szCs w:val="26"/>
        </w:rPr>
        <w:t>ế</w:t>
      </w:r>
      <w:r w:rsidRPr="00A7273E">
        <w:rPr>
          <w:rFonts w:eastAsia="Arial"/>
          <w:i/>
          <w:iCs/>
          <w:sz w:val="26"/>
          <w:szCs w:val="26"/>
        </w:rPr>
        <w:t>t m</w:t>
      </w:r>
      <w:r w:rsidRPr="00A7273E">
        <w:rPr>
          <w:rFonts w:eastAsia="Arial"/>
          <w:i/>
          <w:iCs/>
          <w:sz w:val="26"/>
          <w:szCs w:val="26"/>
        </w:rPr>
        <w:t>ộ</w:t>
      </w:r>
      <w:r w:rsidRPr="00A7273E">
        <w:rPr>
          <w:rFonts w:eastAsia="Arial"/>
          <w:i/>
          <w:iCs/>
          <w:sz w:val="26"/>
          <w:szCs w:val="26"/>
        </w:rPr>
        <w:t>t s</w:t>
      </w:r>
      <w:r w:rsidRPr="00A7273E">
        <w:rPr>
          <w:rFonts w:eastAsia="Arial"/>
          <w:i/>
          <w:iCs/>
          <w:sz w:val="26"/>
          <w:szCs w:val="26"/>
        </w:rPr>
        <w:t>ố</w:t>
      </w:r>
      <w:r w:rsidRPr="00A7273E">
        <w:rPr>
          <w:rFonts w:eastAsia="Arial"/>
          <w:i/>
          <w:iCs/>
          <w:sz w:val="26"/>
          <w:szCs w:val="26"/>
        </w:rPr>
        <w:t xml:space="preserve"> đi</w:t>
      </w:r>
      <w:r w:rsidRPr="00A7273E">
        <w:rPr>
          <w:rFonts w:eastAsia="Arial"/>
          <w:i/>
          <w:iCs/>
          <w:sz w:val="26"/>
          <w:szCs w:val="26"/>
        </w:rPr>
        <w:t>ề</w:t>
      </w:r>
      <w:r w:rsidRPr="00A7273E">
        <w:rPr>
          <w:rFonts w:eastAsia="Arial"/>
          <w:i/>
          <w:iCs/>
          <w:sz w:val="26"/>
          <w:szCs w:val="26"/>
        </w:rPr>
        <w:t>u c</w:t>
      </w:r>
      <w:r w:rsidRPr="00A7273E">
        <w:rPr>
          <w:rFonts w:eastAsia="Arial"/>
          <w:i/>
          <w:iCs/>
          <w:sz w:val="26"/>
          <w:szCs w:val="26"/>
        </w:rPr>
        <w:t>ủ</w:t>
      </w:r>
      <w:r w:rsidRPr="00A7273E">
        <w:rPr>
          <w:rFonts w:eastAsia="Arial"/>
          <w:i/>
          <w:iCs/>
          <w:sz w:val="26"/>
          <w:szCs w:val="26"/>
        </w:rPr>
        <w:t>a Ngh</w:t>
      </w:r>
      <w:r w:rsidRPr="00A7273E">
        <w:rPr>
          <w:rFonts w:eastAsia="Arial"/>
          <w:i/>
          <w:iCs/>
          <w:sz w:val="26"/>
          <w:szCs w:val="26"/>
        </w:rPr>
        <w:t>ị</w:t>
      </w:r>
      <w:r w:rsidRPr="00A7273E">
        <w:rPr>
          <w:rFonts w:eastAsia="Arial"/>
          <w:i/>
          <w:iCs/>
          <w:sz w:val="26"/>
          <w:szCs w:val="26"/>
        </w:rPr>
        <w:t xml:space="preserve"> đ</w:t>
      </w:r>
      <w:r w:rsidRPr="00A7273E">
        <w:rPr>
          <w:rFonts w:eastAsia="Arial"/>
          <w:i/>
          <w:iCs/>
          <w:sz w:val="26"/>
          <w:szCs w:val="26"/>
        </w:rPr>
        <w:t>ị</w:t>
      </w:r>
      <w:r w:rsidRPr="00A7273E">
        <w:rPr>
          <w:rFonts w:eastAsia="Arial"/>
          <w:i/>
          <w:iCs/>
          <w:sz w:val="26"/>
          <w:szCs w:val="26"/>
        </w:rPr>
        <w:t>nh s</w:t>
      </w:r>
      <w:r w:rsidRPr="00A7273E">
        <w:rPr>
          <w:rFonts w:eastAsia="Arial"/>
          <w:i/>
          <w:iCs/>
          <w:sz w:val="26"/>
          <w:szCs w:val="26"/>
        </w:rPr>
        <w:t>ố</w:t>
      </w:r>
      <w:r w:rsidRPr="00A7273E">
        <w:rPr>
          <w:rFonts w:eastAsia="Arial"/>
          <w:i/>
          <w:iCs/>
          <w:sz w:val="26"/>
          <w:szCs w:val="26"/>
        </w:rPr>
        <w:t xml:space="preserve"> 10/2022/NĐ-CP ngày 15 tháng 01 năm 2022 c</w:t>
      </w:r>
      <w:r w:rsidRPr="00A7273E">
        <w:rPr>
          <w:rFonts w:eastAsia="Arial"/>
          <w:i/>
          <w:iCs/>
          <w:sz w:val="26"/>
          <w:szCs w:val="26"/>
        </w:rPr>
        <w:t>ủ</w:t>
      </w:r>
      <w:r w:rsidRPr="00A7273E">
        <w:rPr>
          <w:rFonts w:eastAsia="Arial"/>
          <w:i/>
          <w:iCs/>
          <w:sz w:val="26"/>
          <w:szCs w:val="26"/>
        </w:rPr>
        <w:t>a Chính ph</w:t>
      </w:r>
      <w:r w:rsidRPr="00A7273E">
        <w:rPr>
          <w:rFonts w:eastAsia="Arial"/>
          <w:i/>
          <w:iCs/>
          <w:sz w:val="26"/>
          <w:szCs w:val="26"/>
        </w:rPr>
        <w:t>ủ</w:t>
      </w:r>
      <w:r w:rsidRPr="00A7273E">
        <w:rPr>
          <w:rFonts w:eastAsia="Arial"/>
          <w:i/>
          <w:iCs/>
          <w:sz w:val="26"/>
          <w:szCs w:val="26"/>
        </w:rPr>
        <w:t xml:space="preserve"> quy đ</w:t>
      </w:r>
      <w:r w:rsidRPr="00A7273E">
        <w:rPr>
          <w:rFonts w:eastAsia="Arial"/>
          <w:i/>
          <w:iCs/>
          <w:sz w:val="26"/>
          <w:szCs w:val="26"/>
        </w:rPr>
        <w:t>ị</w:t>
      </w:r>
      <w:r w:rsidRPr="00A7273E">
        <w:rPr>
          <w:rFonts w:eastAsia="Arial"/>
          <w:i/>
          <w:iCs/>
          <w:sz w:val="26"/>
          <w:szCs w:val="26"/>
        </w:rPr>
        <w:t>nh v</w:t>
      </w:r>
      <w:r w:rsidRPr="00A7273E">
        <w:rPr>
          <w:rFonts w:eastAsia="Arial"/>
          <w:i/>
          <w:iCs/>
          <w:sz w:val="26"/>
          <w:szCs w:val="26"/>
        </w:rPr>
        <w:t>ề</w:t>
      </w:r>
      <w:r w:rsidRPr="00A7273E">
        <w:rPr>
          <w:rFonts w:eastAsia="Arial"/>
          <w:i/>
          <w:iCs/>
          <w:sz w:val="26"/>
          <w:szCs w:val="26"/>
        </w:rPr>
        <w:t xml:space="preserve"> l</w:t>
      </w:r>
      <w:r w:rsidRPr="00A7273E">
        <w:rPr>
          <w:rFonts w:eastAsia="Arial"/>
          <w:i/>
          <w:iCs/>
          <w:sz w:val="26"/>
          <w:szCs w:val="26"/>
        </w:rPr>
        <w:t>ệ</w:t>
      </w:r>
      <w:r w:rsidRPr="00A7273E">
        <w:rPr>
          <w:rFonts w:eastAsia="Arial"/>
          <w:i/>
          <w:iCs/>
          <w:sz w:val="26"/>
          <w:szCs w:val="26"/>
        </w:rPr>
        <w:t xml:space="preserve"> phí trư</w:t>
      </w:r>
      <w:r w:rsidRPr="00A7273E">
        <w:rPr>
          <w:rFonts w:eastAsia="Arial"/>
          <w:i/>
          <w:iCs/>
          <w:sz w:val="26"/>
          <w:szCs w:val="26"/>
        </w:rPr>
        <w:t>ớ</w:t>
      </w:r>
      <w:r w:rsidRPr="00A7273E">
        <w:rPr>
          <w:rFonts w:eastAsia="Arial"/>
          <w:i/>
          <w:iCs/>
          <w:sz w:val="26"/>
          <w:szCs w:val="26"/>
        </w:rPr>
        <w:t>c b</w:t>
      </w:r>
      <w:r w:rsidRPr="00A7273E">
        <w:rPr>
          <w:rFonts w:eastAsia="Arial"/>
          <w:i/>
          <w:iCs/>
          <w:sz w:val="26"/>
          <w:szCs w:val="26"/>
        </w:rPr>
        <w:t>ạ</w:t>
      </w:r>
      <w:r w:rsidRPr="00A7273E">
        <w:rPr>
          <w:rFonts w:eastAsia="Arial"/>
          <w:i/>
          <w:iCs/>
          <w:sz w:val="26"/>
          <w:szCs w:val="26"/>
        </w:rPr>
        <w:t>;</w:t>
      </w:r>
    </w:p>
    <w:p w:rsidR="00000000" w:rsidRPr="00A7273E" w:rsidRDefault="00A7273E">
      <w:pPr>
        <w:spacing w:before="120" w:after="280" w:afterAutospacing="1"/>
        <w:rPr>
          <w:sz w:val="26"/>
          <w:szCs w:val="26"/>
        </w:rPr>
      </w:pPr>
      <w:r w:rsidRPr="00A7273E">
        <w:rPr>
          <w:rFonts w:eastAsia="Arial"/>
          <w:i/>
          <w:iCs/>
          <w:sz w:val="26"/>
          <w:szCs w:val="26"/>
        </w:rPr>
        <w:t>Căn c</w:t>
      </w:r>
      <w:r w:rsidRPr="00A7273E">
        <w:rPr>
          <w:rFonts w:eastAsia="Arial"/>
          <w:i/>
          <w:iCs/>
          <w:sz w:val="26"/>
          <w:szCs w:val="26"/>
        </w:rPr>
        <w:t>ứ</w:t>
      </w:r>
      <w:r w:rsidRPr="00A7273E">
        <w:rPr>
          <w:rFonts w:eastAsia="Arial"/>
          <w:i/>
          <w:iCs/>
          <w:sz w:val="26"/>
          <w:szCs w:val="26"/>
        </w:rPr>
        <w:t xml:space="preserve"> Quy</w:t>
      </w:r>
      <w:r w:rsidRPr="00A7273E">
        <w:rPr>
          <w:rFonts w:eastAsia="Arial"/>
          <w:i/>
          <w:iCs/>
          <w:sz w:val="26"/>
          <w:szCs w:val="26"/>
        </w:rPr>
        <w:t>ế</w:t>
      </w:r>
      <w:r w:rsidRPr="00A7273E">
        <w:rPr>
          <w:rFonts w:eastAsia="Arial"/>
          <w:i/>
          <w:iCs/>
          <w:sz w:val="26"/>
          <w:szCs w:val="26"/>
        </w:rPr>
        <w:t>t đ</w:t>
      </w:r>
      <w:r w:rsidRPr="00A7273E">
        <w:rPr>
          <w:rFonts w:eastAsia="Arial"/>
          <w:i/>
          <w:iCs/>
          <w:sz w:val="26"/>
          <w:szCs w:val="26"/>
        </w:rPr>
        <w:t>ị</w:t>
      </w:r>
      <w:r w:rsidRPr="00A7273E">
        <w:rPr>
          <w:rFonts w:eastAsia="Arial"/>
          <w:i/>
          <w:iCs/>
          <w:sz w:val="26"/>
          <w:szCs w:val="26"/>
        </w:rPr>
        <w:t>nh s</w:t>
      </w:r>
      <w:r w:rsidRPr="00A7273E">
        <w:rPr>
          <w:rFonts w:eastAsia="Arial"/>
          <w:i/>
          <w:iCs/>
          <w:sz w:val="26"/>
          <w:szCs w:val="26"/>
        </w:rPr>
        <w:t>ố</w:t>
      </w:r>
      <w:r w:rsidRPr="00A7273E">
        <w:rPr>
          <w:rFonts w:eastAsia="Arial"/>
          <w:i/>
          <w:iCs/>
          <w:sz w:val="26"/>
          <w:szCs w:val="26"/>
        </w:rPr>
        <w:t xml:space="preserve"> 21</w:t>
      </w:r>
      <w:r w:rsidRPr="00A7273E">
        <w:rPr>
          <w:rFonts w:eastAsia="Arial"/>
          <w:i/>
          <w:iCs/>
          <w:sz w:val="26"/>
          <w:szCs w:val="26"/>
        </w:rPr>
        <w:t>88/QĐ-BTC ngày 10/10/2023 v</w:t>
      </w:r>
      <w:r w:rsidRPr="00A7273E">
        <w:rPr>
          <w:rFonts w:eastAsia="Arial"/>
          <w:i/>
          <w:iCs/>
          <w:sz w:val="26"/>
          <w:szCs w:val="26"/>
        </w:rPr>
        <w:t>ề</w:t>
      </w:r>
      <w:r w:rsidRPr="00A7273E">
        <w:rPr>
          <w:rFonts w:eastAsia="Arial"/>
          <w:i/>
          <w:iCs/>
          <w:sz w:val="26"/>
          <w:szCs w:val="26"/>
        </w:rPr>
        <w:t xml:space="preserve"> </w:t>
      </w:r>
      <w:r w:rsidRPr="00A7273E">
        <w:rPr>
          <w:rFonts w:eastAsia="Arial"/>
          <w:i/>
          <w:iCs/>
          <w:sz w:val="26"/>
          <w:szCs w:val="26"/>
        </w:rPr>
        <w:t>ủ</w:t>
      </w:r>
      <w:r w:rsidRPr="00A7273E">
        <w:rPr>
          <w:rFonts w:eastAsia="Arial"/>
          <w:i/>
          <w:iCs/>
          <w:sz w:val="26"/>
          <w:szCs w:val="26"/>
        </w:rPr>
        <w:t>y quy</w:t>
      </w:r>
      <w:r w:rsidRPr="00A7273E">
        <w:rPr>
          <w:rFonts w:eastAsia="Arial"/>
          <w:i/>
          <w:iCs/>
          <w:sz w:val="26"/>
          <w:szCs w:val="26"/>
        </w:rPr>
        <w:t>ề</w:t>
      </w:r>
      <w:r w:rsidRPr="00A7273E">
        <w:rPr>
          <w:rFonts w:eastAsia="Arial"/>
          <w:i/>
          <w:iCs/>
          <w:sz w:val="26"/>
          <w:szCs w:val="26"/>
        </w:rPr>
        <w:t>n ký Quy</w:t>
      </w:r>
      <w:r w:rsidRPr="00A7273E">
        <w:rPr>
          <w:rFonts w:eastAsia="Arial"/>
          <w:i/>
          <w:iCs/>
          <w:sz w:val="26"/>
          <w:szCs w:val="26"/>
        </w:rPr>
        <w:t>ế</w:t>
      </w:r>
      <w:r w:rsidRPr="00A7273E">
        <w:rPr>
          <w:rFonts w:eastAsia="Arial"/>
          <w:i/>
          <w:iCs/>
          <w:sz w:val="26"/>
          <w:szCs w:val="26"/>
        </w:rPr>
        <w:t>t đ</w:t>
      </w:r>
      <w:r w:rsidRPr="00A7273E">
        <w:rPr>
          <w:rFonts w:eastAsia="Arial"/>
          <w:i/>
          <w:iCs/>
          <w:sz w:val="26"/>
          <w:szCs w:val="26"/>
        </w:rPr>
        <w:t>ị</w:t>
      </w:r>
      <w:r w:rsidRPr="00A7273E">
        <w:rPr>
          <w:rFonts w:eastAsia="Arial"/>
          <w:i/>
          <w:iCs/>
          <w:sz w:val="26"/>
          <w:szCs w:val="26"/>
        </w:rPr>
        <w:t>nh v</w:t>
      </w:r>
      <w:r w:rsidRPr="00A7273E">
        <w:rPr>
          <w:rFonts w:eastAsia="Arial"/>
          <w:i/>
          <w:iCs/>
          <w:sz w:val="26"/>
          <w:szCs w:val="26"/>
        </w:rPr>
        <w:t>ề</w:t>
      </w:r>
      <w:r w:rsidRPr="00A7273E">
        <w:rPr>
          <w:rFonts w:eastAsia="Arial"/>
          <w:i/>
          <w:iCs/>
          <w:sz w:val="26"/>
          <w:szCs w:val="26"/>
        </w:rPr>
        <w:t xml:space="preserve"> B</w:t>
      </w:r>
      <w:r w:rsidRPr="00A7273E">
        <w:rPr>
          <w:rFonts w:eastAsia="Arial"/>
          <w:i/>
          <w:iCs/>
          <w:sz w:val="26"/>
          <w:szCs w:val="26"/>
        </w:rPr>
        <w:t>ả</w:t>
      </w:r>
      <w:r w:rsidRPr="00A7273E">
        <w:rPr>
          <w:rFonts w:eastAsia="Arial"/>
          <w:i/>
          <w:iCs/>
          <w:sz w:val="26"/>
          <w:szCs w:val="26"/>
        </w:rPr>
        <w:t>ng giá tính tính l</w:t>
      </w:r>
      <w:r w:rsidRPr="00A7273E">
        <w:rPr>
          <w:rFonts w:eastAsia="Arial"/>
          <w:i/>
          <w:iCs/>
          <w:sz w:val="26"/>
          <w:szCs w:val="26"/>
        </w:rPr>
        <w:t>ệ</w:t>
      </w:r>
      <w:r w:rsidRPr="00A7273E">
        <w:rPr>
          <w:rFonts w:eastAsia="Arial"/>
          <w:i/>
          <w:iCs/>
          <w:sz w:val="26"/>
          <w:szCs w:val="26"/>
        </w:rPr>
        <w:t xml:space="preserve"> phí trư</w:t>
      </w:r>
      <w:r w:rsidRPr="00A7273E">
        <w:rPr>
          <w:rFonts w:eastAsia="Arial"/>
          <w:i/>
          <w:iCs/>
          <w:sz w:val="26"/>
          <w:szCs w:val="26"/>
        </w:rPr>
        <w:t>ớ</w:t>
      </w:r>
      <w:r w:rsidRPr="00A7273E">
        <w:rPr>
          <w:rFonts w:eastAsia="Arial"/>
          <w:i/>
          <w:iCs/>
          <w:sz w:val="26"/>
          <w:szCs w:val="26"/>
        </w:rPr>
        <w:t>c b</w:t>
      </w:r>
      <w:r w:rsidRPr="00A7273E">
        <w:rPr>
          <w:rFonts w:eastAsia="Arial"/>
          <w:i/>
          <w:iCs/>
          <w:sz w:val="26"/>
          <w:szCs w:val="26"/>
        </w:rPr>
        <w:t>ạ</w:t>
      </w:r>
      <w:r w:rsidRPr="00A7273E">
        <w:rPr>
          <w:rFonts w:eastAsia="Arial"/>
          <w:i/>
          <w:iCs/>
          <w:sz w:val="26"/>
          <w:szCs w:val="26"/>
        </w:rPr>
        <w:t xml:space="preserve"> đ</w:t>
      </w:r>
      <w:r w:rsidRPr="00A7273E">
        <w:rPr>
          <w:rFonts w:eastAsia="Arial"/>
          <w:i/>
          <w:iCs/>
          <w:sz w:val="26"/>
          <w:szCs w:val="26"/>
        </w:rPr>
        <w:t>ố</w:t>
      </w:r>
      <w:r w:rsidRPr="00A7273E">
        <w:rPr>
          <w:rFonts w:eastAsia="Arial"/>
          <w:i/>
          <w:iCs/>
          <w:sz w:val="26"/>
          <w:szCs w:val="26"/>
        </w:rPr>
        <w:t>i v</w:t>
      </w:r>
      <w:r w:rsidRPr="00A7273E">
        <w:rPr>
          <w:rFonts w:eastAsia="Arial"/>
          <w:i/>
          <w:iCs/>
          <w:sz w:val="26"/>
          <w:szCs w:val="26"/>
        </w:rPr>
        <w:t>ớ</w:t>
      </w:r>
      <w:r w:rsidRPr="00A7273E">
        <w:rPr>
          <w:rFonts w:eastAsia="Arial"/>
          <w:i/>
          <w:iCs/>
          <w:sz w:val="26"/>
          <w:szCs w:val="26"/>
        </w:rPr>
        <w:t>i ô tô, xe máy;</w:t>
      </w:r>
    </w:p>
    <w:p w:rsidR="00000000" w:rsidRPr="00A7273E" w:rsidRDefault="00A7273E">
      <w:pPr>
        <w:spacing w:before="120" w:after="280" w:afterAutospacing="1"/>
        <w:rPr>
          <w:sz w:val="26"/>
          <w:szCs w:val="26"/>
        </w:rPr>
      </w:pPr>
      <w:r w:rsidRPr="00A7273E">
        <w:rPr>
          <w:rFonts w:eastAsia="Arial"/>
          <w:i/>
          <w:iCs/>
          <w:sz w:val="26"/>
          <w:szCs w:val="26"/>
        </w:rPr>
        <w:t>Theo đ</w:t>
      </w:r>
      <w:r w:rsidRPr="00A7273E">
        <w:rPr>
          <w:rFonts w:eastAsia="Arial"/>
          <w:i/>
          <w:iCs/>
          <w:sz w:val="26"/>
          <w:szCs w:val="26"/>
        </w:rPr>
        <w:t>ề</w:t>
      </w:r>
      <w:r w:rsidRPr="00A7273E">
        <w:rPr>
          <w:rFonts w:eastAsia="Arial"/>
          <w:i/>
          <w:iCs/>
          <w:sz w:val="26"/>
          <w:szCs w:val="26"/>
        </w:rPr>
        <w:t xml:space="preserve"> ngh</w:t>
      </w:r>
      <w:r w:rsidRPr="00A7273E">
        <w:rPr>
          <w:rFonts w:eastAsia="Arial"/>
          <w:i/>
          <w:iCs/>
          <w:sz w:val="26"/>
          <w:szCs w:val="26"/>
        </w:rPr>
        <w:t>ị</w:t>
      </w:r>
      <w:r w:rsidRPr="00A7273E">
        <w:rPr>
          <w:rFonts w:eastAsia="Arial"/>
          <w:i/>
          <w:iCs/>
          <w:sz w:val="26"/>
          <w:szCs w:val="26"/>
        </w:rPr>
        <w:t xml:space="preserve"> c</w:t>
      </w:r>
      <w:r w:rsidRPr="00A7273E">
        <w:rPr>
          <w:rFonts w:eastAsia="Arial"/>
          <w:i/>
          <w:iCs/>
          <w:sz w:val="26"/>
          <w:szCs w:val="26"/>
        </w:rPr>
        <w:t>ủ</w:t>
      </w:r>
      <w:r w:rsidRPr="00A7273E">
        <w:rPr>
          <w:rFonts w:eastAsia="Arial"/>
          <w:i/>
          <w:iCs/>
          <w:sz w:val="26"/>
          <w:szCs w:val="26"/>
        </w:rPr>
        <w:t>a T</w:t>
      </w:r>
      <w:r w:rsidRPr="00A7273E">
        <w:rPr>
          <w:rFonts w:eastAsia="Arial"/>
          <w:i/>
          <w:iCs/>
          <w:sz w:val="26"/>
          <w:szCs w:val="26"/>
        </w:rPr>
        <w:t>ổ</w:t>
      </w:r>
      <w:r w:rsidRPr="00A7273E">
        <w:rPr>
          <w:rFonts w:eastAsia="Arial"/>
          <w:i/>
          <w:iCs/>
          <w:sz w:val="26"/>
          <w:szCs w:val="26"/>
        </w:rPr>
        <w:t>ng c</w:t>
      </w:r>
      <w:r w:rsidRPr="00A7273E">
        <w:rPr>
          <w:rFonts w:eastAsia="Arial"/>
          <w:i/>
          <w:iCs/>
          <w:sz w:val="26"/>
          <w:szCs w:val="26"/>
        </w:rPr>
        <w:t>ụ</w:t>
      </w:r>
      <w:r w:rsidRPr="00A7273E">
        <w:rPr>
          <w:rFonts w:eastAsia="Arial"/>
          <w:i/>
          <w:iCs/>
          <w:sz w:val="26"/>
          <w:szCs w:val="26"/>
        </w:rPr>
        <w:t>c trư</w:t>
      </w:r>
      <w:r w:rsidRPr="00A7273E">
        <w:rPr>
          <w:rFonts w:eastAsia="Arial"/>
          <w:i/>
          <w:iCs/>
          <w:sz w:val="26"/>
          <w:szCs w:val="26"/>
        </w:rPr>
        <w:t>ở</w:t>
      </w:r>
      <w:r w:rsidRPr="00A7273E">
        <w:rPr>
          <w:rFonts w:eastAsia="Arial"/>
          <w:i/>
          <w:iCs/>
          <w:sz w:val="26"/>
          <w:szCs w:val="26"/>
        </w:rPr>
        <w:t>ng T</w:t>
      </w:r>
      <w:r w:rsidRPr="00A7273E">
        <w:rPr>
          <w:rFonts w:eastAsia="Arial"/>
          <w:i/>
          <w:iCs/>
          <w:sz w:val="26"/>
          <w:szCs w:val="26"/>
        </w:rPr>
        <w:t>ổ</w:t>
      </w:r>
      <w:r w:rsidRPr="00A7273E">
        <w:rPr>
          <w:rFonts w:eastAsia="Arial"/>
          <w:i/>
          <w:iCs/>
          <w:sz w:val="26"/>
          <w:szCs w:val="26"/>
        </w:rPr>
        <w:t>ng c</w:t>
      </w:r>
      <w:r w:rsidRPr="00A7273E">
        <w:rPr>
          <w:rFonts w:eastAsia="Arial"/>
          <w:i/>
          <w:iCs/>
          <w:sz w:val="26"/>
          <w:szCs w:val="26"/>
        </w:rPr>
        <w:t>ụ</w:t>
      </w:r>
      <w:r w:rsidRPr="00A7273E">
        <w:rPr>
          <w:rFonts w:eastAsia="Arial"/>
          <w:i/>
          <w:iCs/>
          <w:sz w:val="26"/>
          <w:szCs w:val="26"/>
        </w:rPr>
        <w:t>c thu</w:t>
      </w:r>
      <w:r w:rsidRPr="00A7273E">
        <w:rPr>
          <w:rFonts w:eastAsia="Arial"/>
          <w:i/>
          <w:iCs/>
          <w:sz w:val="26"/>
          <w:szCs w:val="26"/>
        </w:rPr>
        <w:t>ế</w:t>
      </w:r>
      <w:r w:rsidRPr="00A7273E">
        <w:rPr>
          <w:rFonts w:eastAsia="Arial"/>
          <w:i/>
          <w:iCs/>
          <w:sz w:val="26"/>
          <w:szCs w:val="26"/>
        </w:rPr>
        <w:t>.</w:t>
      </w:r>
      <w:r w:rsidRPr="00A7273E">
        <w:rPr>
          <w:sz w:val="26"/>
          <w:szCs w:val="26"/>
        </w:rPr>
        <w:t xml:space="preserve"> </w:t>
      </w:r>
    </w:p>
    <w:p w:rsidR="00000000" w:rsidRPr="00A7273E" w:rsidRDefault="00A7273E">
      <w:pPr>
        <w:spacing w:before="120" w:after="280" w:afterAutospacing="1"/>
        <w:jc w:val="center"/>
        <w:rPr>
          <w:sz w:val="26"/>
          <w:szCs w:val="26"/>
        </w:rPr>
      </w:pPr>
      <w:r w:rsidRPr="00A7273E">
        <w:rPr>
          <w:rFonts w:eastAsia="Arial"/>
          <w:b/>
          <w:bCs/>
          <w:sz w:val="26"/>
          <w:szCs w:val="26"/>
        </w:rPr>
        <w:t>QUY</w:t>
      </w:r>
      <w:r w:rsidRPr="00A7273E">
        <w:rPr>
          <w:rFonts w:eastAsia="Arial"/>
          <w:b/>
          <w:bCs/>
          <w:sz w:val="26"/>
          <w:szCs w:val="26"/>
        </w:rPr>
        <w:t>Ế</w:t>
      </w:r>
      <w:r w:rsidRPr="00A7273E">
        <w:rPr>
          <w:rFonts w:eastAsia="Arial"/>
          <w:b/>
          <w:bCs/>
          <w:sz w:val="26"/>
          <w:szCs w:val="26"/>
        </w:rPr>
        <w:t>T Đ</w:t>
      </w:r>
      <w:r w:rsidRPr="00A7273E">
        <w:rPr>
          <w:rFonts w:eastAsia="Arial"/>
          <w:b/>
          <w:bCs/>
          <w:sz w:val="26"/>
          <w:szCs w:val="26"/>
        </w:rPr>
        <w:t>Ị</w:t>
      </w:r>
      <w:r w:rsidRPr="00A7273E">
        <w:rPr>
          <w:rFonts w:eastAsia="Arial"/>
          <w:b/>
          <w:bCs/>
          <w:sz w:val="26"/>
          <w:szCs w:val="26"/>
        </w:rPr>
        <w:t>NH:</w:t>
      </w:r>
    </w:p>
    <w:p w:rsidR="00000000" w:rsidRPr="00A7273E" w:rsidRDefault="00A7273E">
      <w:pPr>
        <w:spacing w:before="120" w:after="280" w:afterAutospacing="1"/>
        <w:rPr>
          <w:sz w:val="26"/>
          <w:szCs w:val="26"/>
        </w:rPr>
      </w:pPr>
      <w:r w:rsidRPr="00A7273E">
        <w:rPr>
          <w:rFonts w:eastAsia="Arial"/>
          <w:b/>
          <w:bCs/>
          <w:sz w:val="26"/>
          <w:szCs w:val="26"/>
        </w:rPr>
        <w:t>Đi</w:t>
      </w:r>
      <w:r w:rsidRPr="00A7273E">
        <w:rPr>
          <w:rFonts w:eastAsia="Arial"/>
          <w:b/>
          <w:bCs/>
          <w:sz w:val="26"/>
          <w:szCs w:val="26"/>
        </w:rPr>
        <w:t>ề</w:t>
      </w:r>
      <w:r w:rsidRPr="00A7273E">
        <w:rPr>
          <w:rFonts w:eastAsia="Arial"/>
          <w:b/>
          <w:bCs/>
          <w:sz w:val="26"/>
          <w:szCs w:val="26"/>
        </w:rPr>
        <w:t xml:space="preserve">u 1. </w:t>
      </w:r>
      <w:r w:rsidRPr="00A7273E">
        <w:rPr>
          <w:sz w:val="26"/>
          <w:szCs w:val="26"/>
        </w:rPr>
        <w:t xml:space="preserve">Ban hành kèm theo Quyết định này là Bảng giá tính lệ phí trước bạ các loại </w:t>
      </w:r>
      <w:r w:rsidRPr="00A7273E">
        <w:rPr>
          <w:sz w:val="26"/>
          <w:szCs w:val="26"/>
        </w:rPr>
        <w:t>ô tô, xe máy.</w:t>
      </w:r>
    </w:p>
    <w:p w:rsidR="00000000" w:rsidRPr="00A7273E" w:rsidRDefault="00A7273E">
      <w:pPr>
        <w:spacing w:before="120" w:after="280" w:afterAutospacing="1"/>
        <w:rPr>
          <w:sz w:val="26"/>
          <w:szCs w:val="26"/>
        </w:rPr>
      </w:pPr>
      <w:r w:rsidRPr="00A7273E">
        <w:rPr>
          <w:rFonts w:eastAsia="Arial"/>
          <w:b/>
          <w:bCs/>
          <w:sz w:val="26"/>
          <w:szCs w:val="26"/>
        </w:rPr>
        <w:t>Đi</w:t>
      </w:r>
      <w:r w:rsidRPr="00A7273E">
        <w:rPr>
          <w:rFonts w:eastAsia="Arial"/>
          <w:b/>
          <w:bCs/>
          <w:sz w:val="26"/>
          <w:szCs w:val="26"/>
        </w:rPr>
        <w:t>ề</w:t>
      </w:r>
      <w:r w:rsidRPr="00A7273E">
        <w:rPr>
          <w:rFonts w:eastAsia="Arial"/>
          <w:b/>
          <w:bCs/>
          <w:sz w:val="26"/>
          <w:szCs w:val="26"/>
        </w:rPr>
        <w:t xml:space="preserve">u 2. </w:t>
      </w:r>
      <w:r w:rsidRPr="00A7273E">
        <w:rPr>
          <w:sz w:val="26"/>
          <w:szCs w:val="26"/>
        </w:rPr>
        <w:t>Quyết định này bãi bỏ Quyết định số 618/QĐ-BTC ngày 09/4/2019 của Bộ trưởng Bộ Tài chính về việc ban hành Bảng giá tính lệ phí trước bạ đối với ô tô, xe máy; các Quyết định số 1112/QĐ-BTC ngày 28/6/2019, Quyết định số 2064/QĐ-BTC ngày</w:t>
      </w:r>
      <w:r w:rsidRPr="00A7273E">
        <w:rPr>
          <w:sz w:val="26"/>
          <w:szCs w:val="26"/>
        </w:rPr>
        <w:t xml:space="preserve"> 25/10/2019, Quyết định 452/QĐ-BTC ngày 31/03/2020 và Quyết định số 1238/QĐ-BTC ngày 21/08/2020 của Bộ trưởng Bộ Tài chính về việc sửa đổi, bổ sung Bảng giá tính lệ phí trước bạ ô tô, xe máy ban hành kèm theo Quyết định số 618/QĐ-BTC ngày 09/4/2019.</w:t>
      </w:r>
    </w:p>
    <w:p w:rsidR="00000000" w:rsidRPr="00A7273E" w:rsidRDefault="00A7273E">
      <w:pPr>
        <w:spacing w:before="120" w:after="280" w:afterAutospacing="1"/>
        <w:rPr>
          <w:sz w:val="26"/>
          <w:szCs w:val="26"/>
        </w:rPr>
      </w:pPr>
      <w:r w:rsidRPr="00A7273E">
        <w:rPr>
          <w:rFonts w:eastAsia="Arial"/>
          <w:b/>
          <w:bCs/>
          <w:sz w:val="26"/>
          <w:szCs w:val="26"/>
        </w:rPr>
        <w:t>Đi</w:t>
      </w:r>
      <w:r w:rsidRPr="00A7273E">
        <w:rPr>
          <w:rFonts w:eastAsia="Arial"/>
          <w:b/>
          <w:bCs/>
          <w:sz w:val="26"/>
          <w:szCs w:val="26"/>
        </w:rPr>
        <w:t>ề</w:t>
      </w:r>
      <w:r w:rsidRPr="00A7273E">
        <w:rPr>
          <w:rFonts w:eastAsia="Arial"/>
          <w:b/>
          <w:bCs/>
          <w:sz w:val="26"/>
          <w:szCs w:val="26"/>
        </w:rPr>
        <w:t>u 3</w:t>
      </w:r>
      <w:r w:rsidRPr="00A7273E">
        <w:rPr>
          <w:rFonts w:eastAsia="Arial"/>
          <w:b/>
          <w:bCs/>
          <w:sz w:val="26"/>
          <w:szCs w:val="26"/>
        </w:rPr>
        <w:t xml:space="preserve">. </w:t>
      </w:r>
      <w:r w:rsidRPr="00A7273E">
        <w:rPr>
          <w:sz w:val="26"/>
          <w:szCs w:val="26"/>
        </w:rPr>
        <w:t>Quyết định này có hiệu lực kể từ ngày 06/11/2023.</w:t>
      </w:r>
    </w:p>
    <w:p w:rsidR="00000000" w:rsidRPr="00A7273E" w:rsidRDefault="00A7273E">
      <w:pPr>
        <w:spacing w:before="120" w:after="280" w:afterAutospacing="1"/>
        <w:rPr>
          <w:sz w:val="26"/>
          <w:szCs w:val="26"/>
        </w:rPr>
      </w:pPr>
      <w:r w:rsidRPr="00A7273E">
        <w:rPr>
          <w:rFonts w:eastAsia="Arial"/>
          <w:b/>
          <w:bCs/>
          <w:sz w:val="26"/>
          <w:szCs w:val="26"/>
        </w:rPr>
        <w:t>Đi</w:t>
      </w:r>
      <w:r w:rsidRPr="00A7273E">
        <w:rPr>
          <w:rFonts w:eastAsia="Arial"/>
          <w:b/>
          <w:bCs/>
          <w:sz w:val="26"/>
          <w:szCs w:val="26"/>
        </w:rPr>
        <w:t>ề</w:t>
      </w:r>
      <w:r w:rsidRPr="00A7273E">
        <w:rPr>
          <w:rFonts w:eastAsia="Arial"/>
          <w:b/>
          <w:bCs/>
          <w:sz w:val="26"/>
          <w:szCs w:val="26"/>
        </w:rPr>
        <w:t xml:space="preserve">u 4. </w:t>
      </w:r>
      <w:r w:rsidRPr="00A7273E">
        <w:rPr>
          <w:sz w:val="26"/>
          <w:szCs w:val="26"/>
        </w:rPr>
        <w:t xml:space="preserve">Tổng cục trưởng Tổng cục Thuế, Vụ trưởng Vụ Chính sách thuế, Vụ trưởng Vụ Pháp chế, Chánh Văn phòng Bộ Tài chính, Cục trưởng Cục Thuế các tỉnh, thành phố trực thuộc Trung </w:t>
      </w:r>
      <w:r w:rsidRPr="00A7273E">
        <w:rPr>
          <w:sz w:val="26"/>
          <w:szCs w:val="26"/>
        </w:rPr>
        <w:lastRenderedPageBreak/>
        <w:t xml:space="preserve">ương, các Chi cục trưởng </w:t>
      </w:r>
      <w:r w:rsidRPr="00A7273E">
        <w:rPr>
          <w:sz w:val="26"/>
          <w:szCs w:val="26"/>
        </w:rPr>
        <w:t>Chi cục thuế, Chi cục thuế khu vực trực thuộc Cục Thuế các tỉnh, thành phố và các tổ chức, cá nhân có liên quan chịu trách nhiệm thi hành Quyết định này./</w:t>
      </w:r>
    </w:p>
    <w:p w:rsidR="00000000" w:rsidRPr="00A7273E" w:rsidRDefault="00A7273E">
      <w:pPr>
        <w:spacing w:before="120" w:after="280" w:afterAutospacing="1"/>
        <w:rPr>
          <w:sz w:val="26"/>
          <w:szCs w:val="26"/>
        </w:rPr>
      </w:pPr>
      <w:r w:rsidRPr="00A7273E">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A7273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A7273E" w:rsidRDefault="00A7273E">
            <w:pPr>
              <w:spacing w:before="120" w:after="280" w:afterAutospacing="1"/>
              <w:rPr>
                <w:sz w:val="26"/>
                <w:szCs w:val="26"/>
              </w:rPr>
            </w:pPr>
            <w:r w:rsidRPr="00A7273E">
              <w:rPr>
                <w:sz w:val="26"/>
                <w:szCs w:val="26"/>
              </w:rPr>
              <w:t> </w:t>
            </w:r>
          </w:p>
          <w:p w:rsidR="00000000" w:rsidRPr="00A7273E" w:rsidRDefault="00A7273E">
            <w:pPr>
              <w:spacing w:before="120"/>
              <w:rPr>
                <w:sz w:val="26"/>
                <w:szCs w:val="26"/>
              </w:rPr>
            </w:pPr>
            <w:r w:rsidRPr="00A7273E">
              <w:rPr>
                <w:b/>
                <w:bCs/>
                <w:i/>
                <w:iCs/>
                <w:sz w:val="26"/>
                <w:szCs w:val="26"/>
              </w:rPr>
              <w:t>Nơi nhận:</w:t>
            </w:r>
            <w:r w:rsidRPr="00A7273E">
              <w:rPr>
                <w:b/>
                <w:bCs/>
                <w:i/>
                <w:iCs/>
                <w:sz w:val="26"/>
                <w:szCs w:val="26"/>
              </w:rPr>
              <w:br/>
            </w:r>
            <w:r w:rsidRPr="00A7273E">
              <w:rPr>
                <w:sz w:val="26"/>
                <w:szCs w:val="26"/>
              </w:rPr>
              <w:t>- Như Điều 4;</w:t>
            </w:r>
            <w:r w:rsidRPr="00A7273E">
              <w:rPr>
                <w:sz w:val="26"/>
                <w:szCs w:val="26"/>
              </w:rPr>
              <w:br/>
              <w:t>- Các Bộ, cơ quan ngang Bộ, cơ quan thuộc Chính phủ;</w:t>
            </w:r>
            <w:r w:rsidRPr="00A7273E">
              <w:rPr>
                <w:sz w:val="26"/>
                <w:szCs w:val="26"/>
              </w:rPr>
              <w:br/>
              <w:t>- Viện Kiểm sát nhân</w:t>
            </w:r>
            <w:r w:rsidRPr="00A7273E">
              <w:rPr>
                <w:sz w:val="26"/>
                <w:szCs w:val="26"/>
              </w:rPr>
              <w:t xml:space="preserve"> dân tối cao;</w:t>
            </w:r>
            <w:r w:rsidRPr="00A7273E">
              <w:rPr>
                <w:sz w:val="26"/>
                <w:szCs w:val="26"/>
              </w:rPr>
              <w:br/>
              <w:t>- Tòa án nhân dân tối cao;</w:t>
            </w:r>
            <w:r w:rsidRPr="00A7273E">
              <w:rPr>
                <w:sz w:val="26"/>
                <w:szCs w:val="26"/>
              </w:rPr>
              <w:br/>
              <w:t>- Kiểm toán nhà nước;</w:t>
            </w:r>
            <w:r w:rsidRPr="00A7273E">
              <w:rPr>
                <w:sz w:val="26"/>
                <w:szCs w:val="26"/>
              </w:rPr>
              <w:br/>
              <w:t>- UBTW Mặt trận Tổ quốc Việt Nam;</w:t>
            </w:r>
            <w:r w:rsidRPr="00A7273E">
              <w:rPr>
                <w:sz w:val="26"/>
                <w:szCs w:val="26"/>
              </w:rPr>
              <w:br/>
              <w:t>- HĐND, UBND, Sở TC, Cục thuế, KBNN các tỉnh,</w:t>
            </w:r>
            <w:r w:rsidRPr="00A7273E">
              <w:rPr>
                <w:sz w:val="26"/>
                <w:szCs w:val="26"/>
              </w:rPr>
              <w:br/>
              <w:t>TP trực thuộc TW;</w:t>
            </w:r>
            <w:r w:rsidRPr="00A7273E">
              <w:rPr>
                <w:sz w:val="26"/>
                <w:szCs w:val="26"/>
              </w:rPr>
              <w:br/>
              <w:t>- Phòng Thương mại và Công nghiệp Việt Nam;</w:t>
            </w:r>
            <w:r w:rsidRPr="00A7273E">
              <w:rPr>
                <w:sz w:val="26"/>
                <w:szCs w:val="26"/>
              </w:rPr>
              <w:br/>
              <w:t>- Công báo;</w:t>
            </w:r>
            <w:r w:rsidRPr="00A7273E">
              <w:rPr>
                <w:sz w:val="26"/>
                <w:szCs w:val="26"/>
              </w:rPr>
              <w:br/>
              <w:t>- Cổng thông tin điện tử: Chính phủ, Bộ</w:t>
            </w:r>
            <w:r w:rsidRPr="00A7273E">
              <w:rPr>
                <w:sz w:val="26"/>
                <w:szCs w:val="26"/>
              </w:rPr>
              <w:t xml:space="preserve"> Tài chính,</w:t>
            </w:r>
            <w:r w:rsidRPr="00A7273E">
              <w:rPr>
                <w:sz w:val="26"/>
                <w:szCs w:val="26"/>
              </w:rPr>
              <w:br/>
              <w:t>Cục Quản lý công sản, Tổng cục thuế;</w:t>
            </w:r>
            <w:r w:rsidRPr="00A7273E">
              <w:rPr>
                <w:sz w:val="26"/>
                <w:szCs w:val="26"/>
              </w:rPr>
              <w:br/>
              <w:t>- Các đơn vị thuộc Bộ;</w:t>
            </w:r>
            <w:r w:rsidRPr="00A7273E">
              <w:rPr>
                <w:sz w:val="26"/>
                <w:szCs w:val="26"/>
              </w:rPr>
              <w:br/>
              <w:t>- Lưu: VT. TCT (VT. DNNCN).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A7273E" w:rsidRDefault="00A7273E">
            <w:pPr>
              <w:spacing w:before="120"/>
              <w:jc w:val="center"/>
              <w:rPr>
                <w:sz w:val="26"/>
                <w:szCs w:val="26"/>
              </w:rPr>
            </w:pPr>
            <w:r w:rsidRPr="00A7273E">
              <w:rPr>
                <w:rFonts w:eastAsia="Arial"/>
                <w:b/>
                <w:bCs/>
                <w:sz w:val="26"/>
                <w:szCs w:val="26"/>
              </w:rPr>
              <w:t>TUQ. B</w:t>
            </w:r>
            <w:r w:rsidRPr="00A7273E">
              <w:rPr>
                <w:rFonts w:eastAsia="Arial"/>
                <w:b/>
                <w:bCs/>
                <w:sz w:val="26"/>
                <w:szCs w:val="26"/>
              </w:rPr>
              <w:t>Ộ</w:t>
            </w:r>
            <w:r w:rsidRPr="00A7273E">
              <w:rPr>
                <w:rFonts w:eastAsia="Arial"/>
                <w:b/>
                <w:bCs/>
                <w:sz w:val="26"/>
                <w:szCs w:val="26"/>
              </w:rPr>
              <w:t xml:space="preserve"> TRƯ</w:t>
            </w:r>
            <w:r w:rsidRPr="00A7273E">
              <w:rPr>
                <w:rFonts w:eastAsia="Arial"/>
                <w:b/>
                <w:bCs/>
                <w:sz w:val="26"/>
                <w:szCs w:val="26"/>
              </w:rPr>
              <w:t>Ở</w:t>
            </w:r>
            <w:r w:rsidRPr="00A7273E">
              <w:rPr>
                <w:rFonts w:eastAsia="Arial"/>
                <w:b/>
                <w:bCs/>
                <w:sz w:val="26"/>
                <w:szCs w:val="26"/>
              </w:rPr>
              <w:t>NG</w:t>
            </w:r>
            <w:r w:rsidRPr="00A7273E">
              <w:rPr>
                <w:sz w:val="26"/>
                <w:szCs w:val="26"/>
              </w:rPr>
              <w:br/>
            </w:r>
            <w:r w:rsidRPr="00A7273E">
              <w:rPr>
                <w:rFonts w:eastAsia="Arial"/>
                <w:b/>
                <w:bCs/>
                <w:sz w:val="26"/>
                <w:szCs w:val="26"/>
              </w:rPr>
              <w:t>T</w:t>
            </w:r>
            <w:r w:rsidRPr="00A7273E">
              <w:rPr>
                <w:rFonts w:eastAsia="Arial"/>
                <w:b/>
                <w:bCs/>
                <w:sz w:val="26"/>
                <w:szCs w:val="26"/>
              </w:rPr>
              <w:t>Ổ</w:t>
            </w:r>
            <w:r w:rsidRPr="00A7273E">
              <w:rPr>
                <w:rFonts w:eastAsia="Arial"/>
                <w:b/>
                <w:bCs/>
                <w:sz w:val="26"/>
                <w:szCs w:val="26"/>
              </w:rPr>
              <w:t>NG C</w:t>
            </w:r>
            <w:r w:rsidRPr="00A7273E">
              <w:rPr>
                <w:rFonts w:eastAsia="Arial"/>
                <w:b/>
                <w:bCs/>
                <w:sz w:val="26"/>
                <w:szCs w:val="26"/>
              </w:rPr>
              <w:t>Ụ</w:t>
            </w:r>
            <w:r w:rsidRPr="00A7273E">
              <w:rPr>
                <w:rFonts w:eastAsia="Arial"/>
                <w:b/>
                <w:bCs/>
                <w:sz w:val="26"/>
                <w:szCs w:val="26"/>
              </w:rPr>
              <w:t>C TRƯ</w:t>
            </w:r>
            <w:r w:rsidRPr="00A7273E">
              <w:rPr>
                <w:rFonts w:eastAsia="Arial"/>
                <w:b/>
                <w:bCs/>
                <w:sz w:val="26"/>
                <w:szCs w:val="26"/>
              </w:rPr>
              <w:t>Ở</w:t>
            </w:r>
            <w:r w:rsidRPr="00A7273E">
              <w:rPr>
                <w:rFonts w:eastAsia="Arial"/>
                <w:b/>
                <w:bCs/>
                <w:sz w:val="26"/>
                <w:szCs w:val="26"/>
              </w:rPr>
              <w:t>NG T</w:t>
            </w:r>
            <w:r w:rsidRPr="00A7273E">
              <w:rPr>
                <w:rFonts w:eastAsia="Arial"/>
                <w:b/>
                <w:bCs/>
                <w:sz w:val="26"/>
                <w:szCs w:val="26"/>
              </w:rPr>
              <w:t>Ổ</w:t>
            </w:r>
            <w:r w:rsidRPr="00A7273E">
              <w:rPr>
                <w:rFonts w:eastAsia="Arial"/>
                <w:b/>
                <w:bCs/>
                <w:sz w:val="26"/>
                <w:szCs w:val="26"/>
              </w:rPr>
              <w:t>NG C</w:t>
            </w:r>
            <w:r w:rsidRPr="00A7273E">
              <w:rPr>
                <w:rFonts w:eastAsia="Arial"/>
                <w:b/>
                <w:bCs/>
                <w:sz w:val="26"/>
                <w:szCs w:val="26"/>
              </w:rPr>
              <w:t>Ụ</w:t>
            </w:r>
            <w:r w:rsidRPr="00A7273E">
              <w:rPr>
                <w:rFonts w:eastAsia="Arial"/>
                <w:b/>
                <w:bCs/>
                <w:sz w:val="26"/>
                <w:szCs w:val="26"/>
              </w:rPr>
              <w:t>C THU</w:t>
            </w:r>
            <w:r w:rsidRPr="00A7273E">
              <w:rPr>
                <w:rFonts w:eastAsia="Arial"/>
                <w:b/>
                <w:bCs/>
                <w:sz w:val="26"/>
                <w:szCs w:val="26"/>
              </w:rPr>
              <w:t>Ế</w:t>
            </w:r>
            <w:r w:rsidRPr="00A7273E">
              <w:rPr>
                <w:sz w:val="26"/>
                <w:szCs w:val="26"/>
              </w:rPr>
              <w:br/>
            </w:r>
            <w:r w:rsidRPr="00A7273E">
              <w:rPr>
                <w:sz w:val="26"/>
                <w:szCs w:val="26"/>
              </w:rPr>
              <w:br/>
            </w:r>
            <w:r w:rsidRPr="00A7273E">
              <w:rPr>
                <w:sz w:val="26"/>
                <w:szCs w:val="26"/>
              </w:rPr>
              <w:br/>
            </w:r>
            <w:r w:rsidRPr="00A7273E">
              <w:rPr>
                <w:sz w:val="26"/>
                <w:szCs w:val="26"/>
              </w:rPr>
              <w:br/>
            </w:r>
            <w:r w:rsidRPr="00A7273E">
              <w:rPr>
                <w:sz w:val="26"/>
                <w:szCs w:val="26"/>
              </w:rPr>
              <w:br/>
            </w:r>
            <w:r w:rsidRPr="00A7273E">
              <w:rPr>
                <w:rFonts w:eastAsia="Arial"/>
                <w:b/>
                <w:bCs/>
                <w:sz w:val="26"/>
                <w:szCs w:val="26"/>
              </w:rPr>
              <w:t>Mai Xuân Thành</w:t>
            </w:r>
          </w:p>
        </w:tc>
      </w:tr>
    </w:tbl>
    <w:p w:rsidR="00000000" w:rsidRPr="00A7273E" w:rsidRDefault="00A7273E">
      <w:pPr>
        <w:spacing w:before="120" w:after="280" w:afterAutospacing="1"/>
        <w:rPr>
          <w:sz w:val="26"/>
          <w:szCs w:val="26"/>
        </w:rPr>
      </w:pPr>
      <w:r w:rsidRPr="00A7273E">
        <w:rPr>
          <w:sz w:val="26"/>
          <w:szCs w:val="26"/>
        </w:rPr>
        <w:t> </w:t>
      </w:r>
    </w:p>
    <w:p w:rsidR="00000000" w:rsidRPr="00A7273E" w:rsidRDefault="00A7273E">
      <w:pPr>
        <w:spacing w:before="120" w:after="280" w:afterAutospacing="1"/>
        <w:rPr>
          <w:sz w:val="26"/>
          <w:szCs w:val="26"/>
        </w:rPr>
      </w:pPr>
      <w:r w:rsidRPr="00A7273E">
        <w:rPr>
          <w:i/>
          <w:iCs/>
          <w:sz w:val="26"/>
          <w:szCs w:val="26"/>
        </w:rPr>
        <w:t>…………………</w:t>
      </w:r>
    </w:p>
    <w:p w:rsidR="00000000" w:rsidRPr="00A7273E" w:rsidRDefault="00A7273E">
      <w:pPr>
        <w:spacing w:before="120" w:after="280" w:afterAutospacing="1"/>
        <w:rPr>
          <w:sz w:val="26"/>
          <w:szCs w:val="26"/>
        </w:rPr>
      </w:pPr>
      <w:r w:rsidRPr="00A7273E">
        <w:rPr>
          <w:i/>
          <w:iCs/>
          <w:color w:val="FF0000"/>
          <w:sz w:val="26"/>
          <w:szCs w:val="26"/>
        </w:rPr>
        <w:t>Nội dung văn bản bằng File Word (đang tiếp tục cập nhật)</w:t>
      </w:r>
    </w:p>
    <w:p w:rsidR="00000000" w:rsidRPr="00A7273E" w:rsidRDefault="00A7273E">
      <w:pPr>
        <w:spacing w:before="120" w:after="280" w:afterAutospacing="1"/>
        <w:rPr>
          <w:sz w:val="26"/>
          <w:szCs w:val="26"/>
        </w:rPr>
      </w:pPr>
      <w:r w:rsidRPr="00A7273E">
        <w:rPr>
          <w:sz w:val="26"/>
          <w:szCs w:val="26"/>
        </w:rPr>
        <w:t> </w:t>
      </w:r>
    </w:p>
    <w:sectPr w:rsidR="00000000" w:rsidRPr="00A727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3E"/>
    <w:rsid w:val="00A7273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8A7AED2-25AB-4B6F-ACC7-A333C20C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2023-11-06T09:55:00Z</dcterms:created>
  <dcterms:modified xsi:type="dcterms:W3CDTF">2023-11-06T09:55:00Z</dcterms:modified>
</cp:coreProperties>
</file>